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B4D" w:rsidRPr="0070088C" w:rsidRDefault="002A0046" w:rsidP="007B46DC">
      <w:pPr>
        <w:pStyle w:val="Default"/>
        <w:jc w:val="center"/>
        <w:rPr>
          <w:sz w:val="20"/>
          <w:szCs w:val="22"/>
          <w:lang w:val="en-US"/>
        </w:rPr>
      </w:pPr>
      <w:r>
        <w:rPr>
          <w:sz w:val="20"/>
          <w:szCs w:val="22"/>
        </w:rPr>
        <w:t xml:space="preserve"> </w:t>
      </w:r>
    </w:p>
    <w:p w:rsidR="00CC0B4D" w:rsidRPr="0070088C" w:rsidRDefault="00CC0B4D" w:rsidP="0070088C">
      <w:pPr>
        <w:pStyle w:val="Default"/>
        <w:rPr>
          <w:sz w:val="20"/>
          <w:szCs w:val="22"/>
        </w:rPr>
      </w:pPr>
    </w:p>
    <w:p w:rsidR="0070088C" w:rsidRDefault="0070088C" w:rsidP="0070088C">
      <w:pPr>
        <w:pStyle w:val="Default"/>
        <w:rPr>
          <w:sz w:val="20"/>
          <w:szCs w:val="22"/>
          <w:lang w:val="en-US"/>
        </w:rPr>
      </w:pPr>
    </w:p>
    <w:p w:rsidR="0070088C" w:rsidRDefault="0070088C" w:rsidP="0070088C">
      <w:pPr>
        <w:pStyle w:val="Default"/>
        <w:jc w:val="both"/>
        <w:rPr>
          <w:sz w:val="20"/>
          <w:szCs w:val="22"/>
        </w:rPr>
      </w:pPr>
    </w:p>
    <w:p w:rsidR="002A0046" w:rsidRDefault="002A0046" w:rsidP="0070088C">
      <w:pPr>
        <w:pStyle w:val="Default"/>
        <w:jc w:val="both"/>
        <w:rPr>
          <w:sz w:val="20"/>
          <w:szCs w:val="22"/>
        </w:rPr>
      </w:pPr>
    </w:p>
    <w:p w:rsidR="002A0046" w:rsidRDefault="002A0046" w:rsidP="0070088C">
      <w:pPr>
        <w:pStyle w:val="Default"/>
        <w:jc w:val="both"/>
        <w:rPr>
          <w:sz w:val="20"/>
          <w:szCs w:val="22"/>
        </w:rPr>
      </w:pPr>
    </w:p>
    <w:p w:rsidR="002A0046" w:rsidRDefault="002A0046" w:rsidP="0070088C">
      <w:pPr>
        <w:pStyle w:val="Default"/>
        <w:jc w:val="both"/>
        <w:rPr>
          <w:sz w:val="20"/>
          <w:szCs w:val="22"/>
        </w:rPr>
      </w:pPr>
    </w:p>
    <w:p w:rsidR="00DA386D" w:rsidRPr="0070088C" w:rsidRDefault="00DA386D" w:rsidP="0070088C">
      <w:pPr>
        <w:pStyle w:val="Default"/>
        <w:jc w:val="both"/>
        <w:rPr>
          <w:sz w:val="20"/>
          <w:szCs w:val="22"/>
        </w:rPr>
      </w:pPr>
      <w:r w:rsidRPr="0070088C">
        <w:rPr>
          <w:sz w:val="20"/>
          <w:szCs w:val="22"/>
        </w:rPr>
        <w:t xml:space="preserve">Уважаемый </w:t>
      </w:r>
      <w:r w:rsidRPr="00DF1F8C">
        <w:rPr>
          <w:sz w:val="20"/>
          <w:szCs w:val="22"/>
          <w:highlight w:val="yellow"/>
        </w:rPr>
        <w:t>Михаил</w:t>
      </w:r>
      <w:r w:rsidRPr="0070088C">
        <w:rPr>
          <w:sz w:val="20"/>
          <w:szCs w:val="22"/>
        </w:rPr>
        <w:t>!</w:t>
      </w:r>
    </w:p>
    <w:p w:rsidR="00DA386D" w:rsidRPr="0070088C" w:rsidRDefault="00DA386D" w:rsidP="00DA386D">
      <w:pPr>
        <w:pStyle w:val="Default"/>
        <w:jc w:val="both"/>
        <w:rPr>
          <w:sz w:val="20"/>
          <w:szCs w:val="22"/>
        </w:rPr>
      </w:pPr>
    </w:p>
    <w:p w:rsidR="00446DCF" w:rsidRPr="0070088C" w:rsidRDefault="00446DCF" w:rsidP="00DA386D">
      <w:pPr>
        <w:pStyle w:val="Default"/>
        <w:jc w:val="both"/>
        <w:rPr>
          <w:sz w:val="20"/>
          <w:szCs w:val="22"/>
        </w:rPr>
      </w:pPr>
      <w:r w:rsidRPr="0070088C">
        <w:rPr>
          <w:sz w:val="20"/>
          <w:szCs w:val="22"/>
        </w:rPr>
        <w:t>Разрешите изложить</w:t>
      </w:r>
      <w:r w:rsidR="0012253F" w:rsidRPr="0070088C">
        <w:rPr>
          <w:sz w:val="20"/>
          <w:szCs w:val="22"/>
        </w:rPr>
        <w:t xml:space="preserve"> Вам</w:t>
      </w:r>
      <w:r w:rsidR="0070088C">
        <w:rPr>
          <w:sz w:val="20"/>
          <w:szCs w:val="22"/>
        </w:rPr>
        <w:t xml:space="preserve"> текущую ситуацию </w:t>
      </w:r>
      <w:r w:rsidR="0070088C" w:rsidRPr="0070088C">
        <w:rPr>
          <w:sz w:val="20"/>
          <w:szCs w:val="22"/>
        </w:rPr>
        <w:t>о</w:t>
      </w:r>
      <w:r w:rsidR="0070088C">
        <w:rPr>
          <w:sz w:val="20"/>
          <w:szCs w:val="22"/>
        </w:rPr>
        <w:t xml:space="preserve"> взаимодействи</w:t>
      </w:r>
      <w:r w:rsidR="0070088C" w:rsidRPr="0070088C">
        <w:rPr>
          <w:sz w:val="20"/>
          <w:szCs w:val="22"/>
        </w:rPr>
        <w:t>и</w:t>
      </w:r>
      <w:r w:rsidRPr="0070088C">
        <w:rPr>
          <w:sz w:val="20"/>
          <w:szCs w:val="22"/>
        </w:rPr>
        <w:t xml:space="preserve"> ОАО «МегаФон» и ООО</w:t>
      </w:r>
      <w:r w:rsidR="0012253F" w:rsidRPr="0070088C">
        <w:rPr>
          <w:sz w:val="20"/>
          <w:szCs w:val="22"/>
        </w:rPr>
        <w:t xml:space="preserve"> «Новые Технологии» по продукту</w:t>
      </w:r>
      <w:r w:rsidRPr="0070088C">
        <w:rPr>
          <w:sz w:val="20"/>
          <w:szCs w:val="22"/>
        </w:rPr>
        <w:t xml:space="preserve"> EasyData (</w:t>
      </w:r>
      <w:r w:rsidR="008F1FF5" w:rsidRPr="0070088C">
        <w:rPr>
          <w:sz w:val="20"/>
          <w:szCs w:val="22"/>
        </w:rPr>
        <w:fldChar w:fldCharType="begin"/>
      </w:r>
      <w:r w:rsidRPr="0070088C">
        <w:rPr>
          <w:sz w:val="20"/>
          <w:szCs w:val="22"/>
        </w:rPr>
        <w:instrText>HYPERLINK "http://easydata.me/"</w:instrText>
      </w:r>
      <w:r w:rsidR="008F1FF5" w:rsidRPr="0070088C">
        <w:rPr>
          <w:sz w:val="20"/>
          <w:szCs w:val="22"/>
        </w:rPr>
        <w:fldChar w:fldCharType="separate"/>
      </w:r>
      <w:r w:rsidRPr="0070088C">
        <w:rPr>
          <w:sz w:val="20"/>
          <w:szCs w:val="22"/>
        </w:rPr>
        <w:t>http://easydata.me</w:t>
      </w:r>
      <w:r w:rsidR="008F1FF5" w:rsidRPr="0070088C">
        <w:rPr>
          <w:sz w:val="20"/>
          <w:szCs w:val="22"/>
        </w:rPr>
        <w:fldChar w:fldCharType="end"/>
      </w:r>
      <w:r w:rsidRPr="0070088C">
        <w:rPr>
          <w:sz w:val="20"/>
          <w:szCs w:val="22"/>
        </w:rPr>
        <w:t>).</w:t>
      </w:r>
    </w:p>
    <w:p w:rsidR="00446DCF" w:rsidRPr="0070088C" w:rsidRDefault="00446DCF" w:rsidP="00DA386D">
      <w:pPr>
        <w:pStyle w:val="Default"/>
        <w:jc w:val="both"/>
        <w:rPr>
          <w:sz w:val="20"/>
          <w:szCs w:val="22"/>
        </w:rPr>
      </w:pPr>
    </w:p>
    <w:p w:rsidR="00446DCF" w:rsidRPr="0070088C" w:rsidRDefault="00573663" w:rsidP="009172E7">
      <w:pPr>
        <w:pStyle w:val="Default"/>
        <w:jc w:val="both"/>
        <w:rPr>
          <w:sz w:val="20"/>
          <w:szCs w:val="22"/>
        </w:rPr>
      </w:pPr>
      <w:r w:rsidRPr="0070088C">
        <w:rPr>
          <w:sz w:val="20"/>
          <w:szCs w:val="22"/>
        </w:rPr>
        <w:t>EasyData</w:t>
      </w:r>
      <w:r w:rsidR="00446DCF" w:rsidRPr="0070088C">
        <w:rPr>
          <w:sz w:val="20"/>
          <w:szCs w:val="22"/>
        </w:rPr>
        <w:t xml:space="preserve"> – система автоматизации полевого персонала, с помощью системы можно собирать данные в </w:t>
      </w:r>
      <w:r w:rsidR="009172E7" w:rsidRPr="0070088C">
        <w:rPr>
          <w:sz w:val="20"/>
          <w:szCs w:val="22"/>
        </w:rPr>
        <w:t>любом месте и в любое время, контролировать работу сотрудников, просматривать данные в режиме онлайн.</w:t>
      </w:r>
    </w:p>
    <w:p w:rsidR="00446DCF" w:rsidRPr="0070088C" w:rsidRDefault="00446DCF" w:rsidP="00573663">
      <w:pPr>
        <w:pStyle w:val="Default"/>
        <w:jc w:val="both"/>
        <w:rPr>
          <w:sz w:val="20"/>
          <w:szCs w:val="22"/>
        </w:rPr>
      </w:pPr>
    </w:p>
    <w:p w:rsidR="00D17BE5" w:rsidRPr="0070088C" w:rsidRDefault="00D17BE5" w:rsidP="00721E87">
      <w:pPr>
        <w:pStyle w:val="Default"/>
        <w:jc w:val="both"/>
        <w:rPr>
          <w:sz w:val="20"/>
          <w:szCs w:val="22"/>
        </w:rPr>
      </w:pPr>
      <w:r w:rsidRPr="0070088C">
        <w:rPr>
          <w:sz w:val="20"/>
          <w:szCs w:val="22"/>
        </w:rPr>
        <w:t xml:space="preserve">Более детальное описание системы </w:t>
      </w:r>
      <w:proofErr w:type="spellStart"/>
      <w:r w:rsidRPr="0070088C">
        <w:rPr>
          <w:sz w:val="20"/>
          <w:szCs w:val="22"/>
          <w:lang w:val="en-US"/>
        </w:rPr>
        <w:t>EasyData</w:t>
      </w:r>
      <w:proofErr w:type="spellEnd"/>
      <w:r w:rsidRPr="0070088C">
        <w:rPr>
          <w:sz w:val="20"/>
          <w:szCs w:val="22"/>
        </w:rPr>
        <w:t xml:space="preserve"> представлено на сайте </w:t>
      </w:r>
      <w:hyperlink r:id="rId8" w:history="1">
        <w:r w:rsidRPr="0070088C">
          <w:rPr>
            <w:rStyle w:val="Hyperlink"/>
            <w:sz w:val="20"/>
            <w:szCs w:val="22"/>
          </w:rPr>
          <w:t>http://easydata.me</w:t>
        </w:r>
      </w:hyperlink>
      <w:r w:rsidRPr="0070088C">
        <w:rPr>
          <w:sz w:val="20"/>
          <w:szCs w:val="22"/>
        </w:rPr>
        <w:t>.</w:t>
      </w:r>
    </w:p>
    <w:p w:rsidR="00D17BE5" w:rsidRPr="0070088C" w:rsidRDefault="00D17BE5" w:rsidP="00721E87">
      <w:pPr>
        <w:pStyle w:val="Default"/>
        <w:jc w:val="both"/>
        <w:rPr>
          <w:sz w:val="20"/>
          <w:szCs w:val="22"/>
        </w:rPr>
      </w:pPr>
    </w:p>
    <w:p w:rsidR="00A47158" w:rsidRPr="00A47158" w:rsidRDefault="009172E7" w:rsidP="002C22C4">
      <w:pPr>
        <w:pStyle w:val="Default"/>
        <w:jc w:val="both"/>
        <w:rPr>
          <w:sz w:val="20"/>
          <w:szCs w:val="22"/>
        </w:rPr>
      </w:pPr>
      <w:r w:rsidRPr="0070088C">
        <w:rPr>
          <w:sz w:val="20"/>
          <w:szCs w:val="22"/>
        </w:rPr>
        <w:t xml:space="preserve">Компания «Новые Технологии» </w:t>
      </w:r>
      <w:r w:rsidR="00A47158">
        <w:rPr>
          <w:sz w:val="20"/>
          <w:szCs w:val="22"/>
        </w:rPr>
        <w:t xml:space="preserve">ведет работу </w:t>
      </w:r>
      <w:r w:rsidR="002C0F4C">
        <w:rPr>
          <w:sz w:val="20"/>
          <w:szCs w:val="22"/>
        </w:rPr>
        <w:t>с двумя отделами</w:t>
      </w:r>
      <w:r w:rsidR="00A47158" w:rsidRPr="00A47158">
        <w:rPr>
          <w:sz w:val="20"/>
          <w:szCs w:val="22"/>
        </w:rPr>
        <w:t>:</w:t>
      </w:r>
    </w:p>
    <w:p w:rsidR="00A47158" w:rsidRPr="00A47158" w:rsidRDefault="00F92947" w:rsidP="000A50B5">
      <w:pPr>
        <w:pStyle w:val="Default"/>
        <w:numPr>
          <w:ilvl w:val="0"/>
          <w:numId w:val="15"/>
        </w:numPr>
        <w:jc w:val="both"/>
        <w:rPr>
          <w:sz w:val="20"/>
          <w:szCs w:val="22"/>
        </w:rPr>
      </w:pPr>
      <w:r>
        <w:rPr>
          <w:sz w:val="20"/>
          <w:szCs w:val="22"/>
        </w:rPr>
        <w:t>Отдел мерчендайзинга</w:t>
      </w:r>
      <w:r w:rsidRPr="00F92947">
        <w:rPr>
          <w:sz w:val="20"/>
          <w:szCs w:val="22"/>
        </w:rPr>
        <w:t>:</w:t>
      </w:r>
      <w:r>
        <w:rPr>
          <w:sz w:val="20"/>
          <w:szCs w:val="22"/>
        </w:rPr>
        <w:t xml:space="preserve"> р</w:t>
      </w:r>
      <w:r w:rsidR="00A47158" w:rsidRPr="0070088C">
        <w:rPr>
          <w:sz w:val="20"/>
          <w:szCs w:val="22"/>
        </w:rPr>
        <w:t>азработк</w:t>
      </w:r>
      <w:r w:rsidR="00A47158">
        <w:rPr>
          <w:sz w:val="20"/>
          <w:szCs w:val="22"/>
        </w:rPr>
        <w:t>а</w:t>
      </w:r>
      <w:r w:rsidR="00A47158" w:rsidRPr="0070088C">
        <w:rPr>
          <w:sz w:val="20"/>
          <w:szCs w:val="22"/>
        </w:rPr>
        <w:t xml:space="preserve"> системы электр</w:t>
      </w:r>
      <w:r w:rsidR="000A50B5">
        <w:rPr>
          <w:sz w:val="20"/>
          <w:szCs w:val="22"/>
        </w:rPr>
        <w:t>онной отчётности</w:t>
      </w:r>
      <w:r w:rsidR="000A50B5" w:rsidRPr="000A50B5">
        <w:rPr>
          <w:sz w:val="20"/>
          <w:szCs w:val="22"/>
        </w:rPr>
        <w:t>;</w:t>
      </w:r>
    </w:p>
    <w:p w:rsidR="00A47158" w:rsidRPr="00A47158" w:rsidRDefault="000A50B5" w:rsidP="000A50B5">
      <w:pPr>
        <w:pStyle w:val="Default"/>
        <w:numPr>
          <w:ilvl w:val="0"/>
          <w:numId w:val="15"/>
        </w:numPr>
        <w:jc w:val="both"/>
        <w:rPr>
          <w:sz w:val="20"/>
          <w:szCs w:val="22"/>
        </w:rPr>
      </w:pPr>
      <w:r w:rsidRPr="0070088C">
        <w:rPr>
          <w:sz w:val="20"/>
          <w:szCs w:val="22"/>
        </w:rPr>
        <w:t>Отдел эксплуатации энергетических систем крупных сетевых элементов</w:t>
      </w:r>
      <w:r w:rsidRPr="000A50B5">
        <w:rPr>
          <w:sz w:val="20"/>
          <w:szCs w:val="22"/>
        </w:rPr>
        <w:t>:</w:t>
      </w:r>
      <w:r>
        <w:rPr>
          <w:sz w:val="20"/>
          <w:szCs w:val="22"/>
        </w:rPr>
        <w:t xml:space="preserve"> а</w:t>
      </w:r>
      <w:r w:rsidRPr="0070088C">
        <w:rPr>
          <w:sz w:val="20"/>
          <w:szCs w:val="22"/>
        </w:rPr>
        <w:t>втоматизация работы людей, которые проверяют техническое состояние вышек и др источников/проводников связи</w:t>
      </w:r>
      <w:r>
        <w:rPr>
          <w:sz w:val="20"/>
          <w:szCs w:val="22"/>
        </w:rPr>
        <w:t>.</w:t>
      </w:r>
      <w:r w:rsidRPr="0070088C">
        <w:rPr>
          <w:sz w:val="20"/>
          <w:szCs w:val="22"/>
        </w:rPr>
        <w:t xml:space="preserve"> </w:t>
      </w:r>
    </w:p>
    <w:p w:rsidR="00A47158" w:rsidRDefault="00A47158" w:rsidP="002C22C4">
      <w:pPr>
        <w:pStyle w:val="Default"/>
        <w:jc w:val="both"/>
        <w:rPr>
          <w:sz w:val="20"/>
          <w:szCs w:val="22"/>
        </w:rPr>
      </w:pPr>
    </w:p>
    <w:p w:rsidR="0012253F" w:rsidRDefault="000A50B5" w:rsidP="000C5203">
      <w:pPr>
        <w:pStyle w:val="Default"/>
        <w:jc w:val="both"/>
        <w:rPr>
          <w:sz w:val="20"/>
          <w:szCs w:val="22"/>
          <w:lang w:val="en-US"/>
        </w:rPr>
      </w:pPr>
      <w:r>
        <w:rPr>
          <w:sz w:val="20"/>
          <w:szCs w:val="22"/>
        </w:rPr>
        <w:t xml:space="preserve">Статус </w:t>
      </w:r>
      <w:r w:rsidR="001E7F36">
        <w:rPr>
          <w:sz w:val="20"/>
          <w:szCs w:val="22"/>
        </w:rPr>
        <w:t>взаимодействия</w:t>
      </w:r>
      <w:r w:rsidR="001E7F36">
        <w:rPr>
          <w:sz w:val="20"/>
          <w:szCs w:val="22"/>
          <w:lang w:val="en-US"/>
        </w:rPr>
        <w:t>:</w:t>
      </w:r>
    </w:p>
    <w:p w:rsidR="001E7F36" w:rsidRDefault="001E7F36" w:rsidP="001E7F36">
      <w:pPr>
        <w:pStyle w:val="Default"/>
        <w:numPr>
          <w:ilvl w:val="0"/>
          <w:numId w:val="16"/>
        </w:numPr>
        <w:jc w:val="both"/>
        <w:rPr>
          <w:sz w:val="20"/>
          <w:szCs w:val="22"/>
          <w:lang w:val="en-US"/>
        </w:rPr>
      </w:pPr>
      <w:r>
        <w:rPr>
          <w:sz w:val="20"/>
          <w:szCs w:val="22"/>
        </w:rPr>
        <w:t>Отдел мер</w:t>
      </w:r>
      <w:r w:rsidR="00533E96">
        <w:rPr>
          <w:sz w:val="20"/>
          <w:szCs w:val="22"/>
        </w:rPr>
        <w:t>чендайзинга</w:t>
      </w:r>
      <w:r w:rsidR="00533E96">
        <w:rPr>
          <w:sz w:val="20"/>
          <w:szCs w:val="22"/>
          <w:lang w:val="en-US"/>
        </w:rPr>
        <w:t>:</w:t>
      </w:r>
    </w:p>
    <w:p w:rsidR="00533E96" w:rsidRPr="00533E96" w:rsidRDefault="00533E96" w:rsidP="00533E96">
      <w:pPr>
        <w:pStyle w:val="Default"/>
        <w:numPr>
          <w:ilvl w:val="1"/>
          <w:numId w:val="16"/>
        </w:numPr>
        <w:jc w:val="both"/>
        <w:rPr>
          <w:sz w:val="20"/>
          <w:szCs w:val="22"/>
          <w:lang w:val="en-US"/>
        </w:rPr>
      </w:pPr>
      <w:r>
        <w:rPr>
          <w:sz w:val="20"/>
          <w:szCs w:val="22"/>
        </w:rPr>
        <w:t>Заключен договор и оплачен счет</w:t>
      </w:r>
    </w:p>
    <w:p w:rsidR="00533E96" w:rsidRPr="00533E96" w:rsidRDefault="00533E96" w:rsidP="00533E96">
      <w:pPr>
        <w:pStyle w:val="Default"/>
        <w:numPr>
          <w:ilvl w:val="1"/>
          <w:numId w:val="16"/>
        </w:numPr>
        <w:jc w:val="both"/>
        <w:rPr>
          <w:sz w:val="20"/>
          <w:szCs w:val="22"/>
          <w:lang w:val="en-US"/>
        </w:rPr>
      </w:pPr>
      <w:r>
        <w:rPr>
          <w:sz w:val="20"/>
          <w:szCs w:val="22"/>
        </w:rPr>
        <w:t>Настроена анкета</w:t>
      </w:r>
      <w:bookmarkStart w:id="0" w:name="_GoBack"/>
      <w:bookmarkEnd w:id="0"/>
    </w:p>
    <w:p w:rsidR="00533E96" w:rsidRPr="00533E96" w:rsidRDefault="00533E96" w:rsidP="00533E96">
      <w:pPr>
        <w:pStyle w:val="Default"/>
        <w:numPr>
          <w:ilvl w:val="1"/>
          <w:numId w:val="16"/>
        </w:numPr>
        <w:jc w:val="both"/>
        <w:rPr>
          <w:sz w:val="20"/>
          <w:szCs w:val="22"/>
          <w:lang w:val="en-US"/>
        </w:rPr>
      </w:pPr>
      <w:r>
        <w:rPr>
          <w:sz w:val="20"/>
          <w:szCs w:val="22"/>
        </w:rPr>
        <w:t>Обучены 5 мерчендайзеров</w:t>
      </w:r>
    </w:p>
    <w:p w:rsidR="00F92947" w:rsidRPr="00533E96" w:rsidRDefault="00F92947" w:rsidP="00F92947">
      <w:pPr>
        <w:pStyle w:val="Default"/>
        <w:numPr>
          <w:ilvl w:val="1"/>
          <w:numId w:val="16"/>
        </w:numPr>
        <w:jc w:val="both"/>
        <w:rPr>
          <w:sz w:val="20"/>
          <w:szCs w:val="22"/>
        </w:rPr>
      </w:pPr>
      <w:r>
        <w:rPr>
          <w:sz w:val="20"/>
          <w:szCs w:val="22"/>
        </w:rPr>
        <w:t>Занесены в систему еще 2 анкеты</w:t>
      </w:r>
    </w:p>
    <w:p w:rsidR="00533E96" w:rsidRDefault="00533E96" w:rsidP="00533E96">
      <w:pPr>
        <w:pStyle w:val="Default"/>
        <w:numPr>
          <w:ilvl w:val="1"/>
          <w:numId w:val="16"/>
        </w:numPr>
        <w:jc w:val="both"/>
        <w:rPr>
          <w:sz w:val="20"/>
          <w:szCs w:val="22"/>
        </w:rPr>
      </w:pPr>
      <w:r>
        <w:rPr>
          <w:sz w:val="20"/>
          <w:szCs w:val="22"/>
        </w:rPr>
        <w:t>Сейчас ведется пилотный проект использования системы в своей работе 5ю мерчендайзерами</w:t>
      </w:r>
    </w:p>
    <w:p w:rsidR="00533E96" w:rsidRPr="00533E96" w:rsidRDefault="00533E96" w:rsidP="00533E96">
      <w:pPr>
        <w:pStyle w:val="Default"/>
        <w:numPr>
          <w:ilvl w:val="1"/>
          <w:numId w:val="16"/>
        </w:numPr>
        <w:jc w:val="both"/>
        <w:rPr>
          <w:sz w:val="20"/>
          <w:szCs w:val="22"/>
        </w:rPr>
      </w:pPr>
      <w:r>
        <w:rPr>
          <w:sz w:val="20"/>
          <w:szCs w:val="22"/>
        </w:rPr>
        <w:t>После пилотного этапа – система будет эксплуатироваться 30 пользователями</w:t>
      </w:r>
    </w:p>
    <w:p w:rsidR="00533E96" w:rsidRDefault="00533E96" w:rsidP="00533E96">
      <w:pPr>
        <w:pStyle w:val="Default"/>
        <w:numPr>
          <w:ilvl w:val="0"/>
          <w:numId w:val="16"/>
        </w:numPr>
        <w:jc w:val="both"/>
        <w:rPr>
          <w:sz w:val="20"/>
          <w:szCs w:val="22"/>
          <w:lang w:val="en-US"/>
        </w:rPr>
      </w:pPr>
      <w:r w:rsidRPr="0070088C">
        <w:rPr>
          <w:sz w:val="20"/>
          <w:szCs w:val="22"/>
        </w:rPr>
        <w:t>Отдел эксплуатации энергетических систем</w:t>
      </w:r>
      <w:r>
        <w:rPr>
          <w:sz w:val="20"/>
          <w:szCs w:val="22"/>
          <w:lang w:val="en-US"/>
        </w:rPr>
        <w:t>:</w:t>
      </w:r>
    </w:p>
    <w:p w:rsidR="00533E96" w:rsidRPr="00FB4F5F" w:rsidRDefault="00FB4F5F" w:rsidP="00533E96">
      <w:pPr>
        <w:pStyle w:val="Default"/>
        <w:numPr>
          <w:ilvl w:val="1"/>
          <w:numId w:val="16"/>
        </w:numPr>
        <w:jc w:val="both"/>
        <w:rPr>
          <w:sz w:val="20"/>
          <w:szCs w:val="22"/>
          <w:lang w:val="en-US"/>
        </w:rPr>
      </w:pPr>
      <w:r>
        <w:rPr>
          <w:sz w:val="20"/>
          <w:szCs w:val="22"/>
        </w:rPr>
        <w:t>Настроена анкета</w:t>
      </w:r>
    </w:p>
    <w:p w:rsidR="00FB4F5F" w:rsidRPr="00FB4F5F" w:rsidRDefault="00FB4F5F" w:rsidP="00533E96">
      <w:pPr>
        <w:pStyle w:val="Default"/>
        <w:numPr>
          <w:ilvl w:val="1"/>
          <w:numId w:val="16"/>
        </w:numPr>
        <w:jc w:val="both"/>
        <w:rPr>
          <w:sz w:val="20"/>
          <w:szCs w:val="22"/>
          <w:lang w:val="en-US"/>
        </w:rPr>
      </w:pPr>
      <w:r>
        <w:rPr>
          <w:sz w:val="20"/>
          <w:szCs w:val="22"/>
        </w:rPr>
        <w:t>Система тестируется сотрудниками отдела</w:t>
      </w:r>
    </w:p>
    <w:p w:rsidR="00FB4F5F" w:rsidRPr="00CE2198" w:rsidRDefault="00FB4F5F" w:rsidP="00533E96">
      <w:pPr>
        <w:pStyle w:val="Default"/>
        <w:numPr>
          <w:ilvl w:val="1"/>
          <w:numId w:val="16"/>
        </w:numPr>
        <w:jc w:val="both"/>
        <w:rPr>
          <w:sz w:val="20"/>
          <w:szCs w:val="22"/>
        </w:rPr>
      </w:pPr>
      <w:r>
        <w:rPr>
          <w:sz w:val="20"/>
          <w:szCs w:val="22"/>
        </w:rPr>
        <w:t xml:space="preserve">Далее </w:t>
      </w:r>
      <w:r w:rsidR="00CE2198">
        <w:rPr>
          <w:sz w:val="20"/>
          <w:szCs w:val="22"/>
        </w:rPr>
        <w:t xml:space="preserve">– в случае успешного тестирования </w:t>
      </w:r>
      <w:r w:rsidR="00535D24">
        <w:rPr>
          <w:sz w:val="20"/>
          <w:szCs w:val="22"/>
        </w:rPr>
        <w:t>– детальное обсуждение проекта с оформлением</w:t>
      </w:r>
      <w:r w:rsidR="00CE2198">
        <w:rPr>
          <w:sz w:val="20"/>
          <w:szCs w:val="22"/>
        </w:rPr>
        <w:t>, реализация проекта по этапам</w:t>
      </w:r>
    </w:p>
    <w:p w:rsidR="00EF7DC2" w:rsidRPr="009C2C1A" w:rsidRDefault="0070088C" w:rsidP="000C5203">
      <w:pPr>
        <w:pStyle w:val="Default"/>
        <w:jc w:val="both"/>
        <w:rPr>
          <w:sz w:val="20"/>
          <w:szCs w:val="22"/>
          <w:highlight w:val="yellow"/>
        </w:rPr>
      </w:pPr>
      <w:r>
        <w:rPr>
          <w:sz w:val="20"/>
          <w:szCs w:val="22"/>
        </w:rPr>
        <w:br/>
      </w:r>
      <w:r w:rsidR="0012253F" w:rsidRPr="009C2C1A">
        <w:rPr>
          <w:sz w:val="20"/>
          <w:szCs w:val="22"/>
          <w:highlight w:val="yellow"/>
        </w:rPr>
        <w:t>Принимая во внимание текущее взаимодествие со столичным филиалом ОАО «МегаФон» считаем</w:t>
      </w:r>
      <w:r w:rsidRPr="009C2C1A">
        <w:rPr>
          <w:sz w:val="20"/>
          <w:szCs w:val="22"/>
          <w:highlight w:val="yellow"/>
        </w:rPr>
        <w:t>,</w:t>
      </w:r>
      <w:r w:rsidR="0012253F" w:rsidRPr="009C2C1A">
        <w:rPr>
          <w:sz w:val="20"/>
          <w:szCs w:val="22"/>
          <w:highlight w:val="yellow"/>
        </w:rPr>
        <w:t xml:space="preserve"> что система EasyData может быть успешно применена также</w:t>
      </w:r>
      <w:r w:rsidRPr="009C2C1A">
        <w:rPr>
          <w:sz w:val="20"/>
          <w:szCs w:val="22"/>
          <w:highlight w:val="yellow"/>
        </w:rPr>
        <w:t xml:space="preserve"> в Мегафон Ритейл и распротранена</w:t>
      </w:r>
      <w:r w:rsidR="003570CA" w:rsidRPr="009C2C1A">
        <w:rPr>
          <w:sz w:val="20"/>
          <w:szCs w:val="22"/>
          <w:highlight w:val="yellow"/>
        </w:rPr>
        <w:t xml:space="preserve"> на федеральный уровень</w:t>
      </w:r>
      <w:r w:rsidR="0012253F" w:rsidRPr="009C2C1A">
        <w:rPr>
          <w:sz w:val="20"/>
          <w:szCs w:val="22"/>
          <w:highlight w:val="yellow"/>
        </w:rPr>
        <w:t xml:space="preserve"> – по всей России.</w:t>
      </w:r>
    </w:p>
    <w:p w:rsidR="00395CCE" w:rsidRPr="009C2C1A" w:rsidRDefault="00395CCE" w:rsidP="00721E87">
      <w:pPr>
        <w:pStyle w:val="Default"/>
        <w:jc w:val="both"/>
        <w:rPr>
          <w:sz w:val="20"/>
          <w:szCs w:val="22"/>
          <w:highlight w:val="yellow"/>
        </w:rPr>
      </w:pPr>
    </w:p>
    <w:p w:rsidR="0070088C" w:rsidRPr="00DF1F8C" w:rsidRDefault="0070088C" w:rsidP="0012253F">
      <w:pPr>
        <w:pStyle w:val="Default"/>
        <w:jc w:val="both"/>
        <w:rPr>
          <w:rFonts w:ascii="Times New Roman" w:hAnsi="Times New Roman"/>
          <w:sz w:val="20"/>
          <w:szCs w:val="22"/>
        </w:rPr>
      </w:pPr>
      <w:r w:rsidRPr="009C2C1A">
        <w:rPr>
          <w:sz w:val="20"/>
          <w:szCs w:val="22"/>
          <w:highlight w:val="yellow"/>
        </w:rPr>
        <w:t>Предлагаем провести встречу в удобное для Вас время для обсуждения возможного расширения сотрудничества и демонстрации наших возможностей</w:t>
      </w:r>
      <w:r w:rsidRPr="009C2C1A">
        <w:rPr>
          <w:rFonts w:ascii="Times New Roman" w:hAnsi="Times New Roman"/>
          <w:sz w:val="20"/>
          <w:szCs w:val="22"/>
          <w:highlight w:val="yellow"/>
        </w:rPr>
        <w:t>.</w:t>
      </w:r>
    </w:p>
    <w:p w:rsidR="0070088C" w:rsidRPr="00DF1F8C" w:rsidRDefault="0070088C" w:rsidP="0070088C">
      <w:pPr>
        <w:pStyle w:val="Default"/>
        <w:jc w:val="both"/>
        <w:rPr>
          <w:rFonts w:ascii="Times New Roman" w:hAnsi="Times New Roman"/>
          <w:sz w:val="20"/>
          <w:szCs w:val="22"/>
        </w:rPr>
      </w:pPr>
    </w:p>
    <w:p w:rsidR="002A0046" w:rsidRDefault="002A0046" w:rsidP="0070088C">
      <w:pPr>
        <w:pStyle w:val="Default"/>
        <w:rPr>
          <w:sz w:val="20"/>
          <w:szCs w:val="22"/>
        </w:rPr>
      </w:pPr>
    </w:p>
    <w:p w:rsidR="0012253F" w:rsidRPr="00DF1F8C" w:rsidRDefault="0070088C" w:rsidP="002A0046">
      <w:pPr>
        <w:pStyle w:val="Default"/>
        <w:rPr>
          <w:sz w:val="20"/>
          <w:szCs w:val="22"/>
          <w:highlight w:val="yellow"/>
        </w:rPr>
      </w:pPr>
      <w:r w:rsidRPr="0070088C">
        <w:rPr>
          <w:sz w:val="20"/>
          <w:szCs w:val="22"/>
        </w:rPr>
        <w:t>С уважением</w:t>
      </w:r>
      <w:r w:rsidRPr="002A0046">
        <w:rPr>
          <w:sz w:val="20"/>
          <w:szCs w:val="22"/>
        </w:rPr>
        <w:t>,</w:t>
      </w:r>
      <w:r w:rsidRPr="002A0046">
        <w:rPr>
          <w:sz w:val="20"/>
          <w:szCs w:val="22"/>
        </w:rPr>
        <w:br/>
      </w:r>
      <w:r w:rsidRPr="00DF1F8C">
        <w:rPr>
          <w:sz w:val="20"/>
          <w:szCs w:val="22"/>
          <w:highlight w:val="yellow"/>
        </w:rPr>
        <w:t>Евгений Симеонов</w:t>
      </w:r>
    </w:p>
    <w:p w:rsidR="0070088C" w:rsidRPr="00DF1F8C" w:rsidRDefault="0070088C" w:rsidP="00DA386D">
      <w:pPr>
        <w:pStyle w:val="Default"/>
        <w:jc w:val="both"/>
        <w:rPr>
          <w:sz w:val="20"/>
          <w:szCs w:val="22"/>
          <w:highlight w:val="yellow"/>
        </w:rPr>
      </w:pPr>
    </w:p>
    <w:p w:rsidR="0012253F" w:rsidRPr="002A0046" w:rsidRDefault="002A0046" w:rsidP="00DA386D">
      <w:pPr>
        <w:pStyle w:val="Default"/>
        <w:jc w:val="both"/>
        <w:rPr>
          <w:sz w:val="20"/>
          <w:szCs w:val="22"/>
        </w:rPr>
      </w:pPr>
      <w:r w:rsidRPr="00DF1F8C">
        <w:rPr>
          <w:sz w:val="20"/>
          <w:szCs w:val="22"/>
          <w:highlight w:val="yellow"/>
        </w:rPr>
        <w:t>3 июня 2013 г.</w:t>
      </w:r>
    </w:p>
    <w:sectPr w:rsidR="0012253F" w:rsidRPr="002A0046" w:rsidSect="00A94438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640" w:rsidRDefault="00DA6640">
      <w:pPr>
        <w:spacing w:after="0" w:line="240" w:lineRule="auto"/>
      </w:pPr>
      <w:r>
        <w:separator/>
      </w:r>
    </w:p>
  </w:endnote>
  <w:endnote w:type="continuationSeparator" w:id="0">
    <w:p w:rsidR="00DA6640" w:rsidRDefault="00DA6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640" w:rsidRDefault="00DA6640">
      <w:pPr>
        <w:spacing w:after="0" w:line="240" w:lineRule="auto"/>
      </w:pPr>
      <w:r>
        <w:separator/>
      </w:r>
    </w:p>
  </w:footnote>
  <w:footnote w:type="continuationSeparator" w:id="0">
    <w:p w:rsidR="00DA6640" w:rsidRDefault="00DA6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46" w:rsidRDefault="002A0046">
    <w:pPr>
      <w:pStyle w:val="Header"/>
    </w:pPr>
    <w:r w:rsidRPr="00016BB6"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-538268</wp:posOffset>
          </wp:positionH>
          <wp:positionV relativeFrom="paragraph">
            <wp:posOffset>346287</wp:posOffset>
          </wp:positionV>
          <wp:extent cx="2564341" cy="237066"/>
          <wp:effectExtent l="0" t="0" r="9525" b="0"/>
          <wp:wrapThrough wrapText="bothSides">
            <wp:wrapPolygon edited="0">
              <wp:start x="0" y="0"/>
              <wp:lineTo x="0" y="19800"/>
              <wp:lineTo x="21520" y="19800"/>
              <wp:lineTo x="21520" y="0"/>
              <wp:lineTo x="0" y="0"/>
            </wp:wrapPolygon>
          </wp:wrapThrough>
          <wp:docPr id="4" name="Рисунок 0" descr="адрес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адрес копия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16BB6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3000798</wp:posOffset>
          </wp:positionH>
          <wp:positionV relativeFrom="paragraph">
            <wp:posOffset>-195580</wp:posOffset>
          </wp:positionV>
          <wp:extent cx="3055409" cy="880533"/>
          <wp:effectExtent l="0" t="0" r="9525" b="0"/>
          <wp:wrapThrough wrapText="bothSides">
            <wp:wrapPolygon edited="0">
              <wp:start x="0" y="0"/>
              <wp:lineTo x="0" y="21130"/>
              <wp:lineTo x="21533" y="21130"/>
              <wp:lineTo x="21533" y="0"/>
              <wp:lineTo x="0" y="0"/>
            </wp:wrapPolygon>
          </wp:wrapThrough>
          <wp:docPr id="6" name="Рисунок 2" descr="EasyData_logo_fina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EasyData_logo_final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75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0FD2"/>
    <w:multiLevelType w:val="hybridMultilevel"/>
    <w:tmpl w:val="7018CFEE"/>
    <w:lvl w:ilvl="0" w:tplc="356CD93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90BA3"/>
    <w:multiLevelType w:val="hybridMultilevel"/>
    <w:tmpl w:val="2B4EB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A7C57"/>
    <w:multiLevelType w:val="hybridMultilevel"/>
    <w:tmpl w:val="C076EDC4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6F6D74"/>
    <w:multiLevelType w:val="hybridMultilevel"/>
    <w:tmpl w:val="8CC04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41D82"/>
    <w:multiLevelType w:val="hybridMultilevel"/>
    <w:tmpl w:val="9AD44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910F81"/>
    <w:multiLevelType w:val="hybridMultilevel"/>
    <w:tmpl w:val="BB9A8EBE"/>
    <w:lvl w:ilvl="0" w:tplc="356CD93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1D31CC"/>
    <w:multiLevelType w:val="hybridMultilevel"/>
    <w:tmpl w:val="40A42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56FE0"/>
    <w:multiLevelType w:val="hybridMultilevel"/>
    <w:tmpl w:val="5E44D78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>
    <w:nsid w:val="4B170690"/>
    <w:multiLevelType w:val="hybridMultilevel"/>
    <w:tmpl w:val="D416E9BE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696079"/>
    <w:multiLevelType w:val="hybridMultilevel"/>
    <w:tmpl w:val="8924C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57F16"/>
    <w:multiLevelType w:val="hybridMultilevel"/>
    <w:tmpl w:val="77EC3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874F6D"/>
    <w:multiLevelType w:val="hybridMultilevel"/>
    <w:tmpl w:val="B0A2A750"/>
    <w:lvl w:ilvl="0" w:tplc="356CD93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FA2F34"/>
    <w:multiLevelType w:val="hybridMultilevel"/>
    <w:tmpl w:val="2C8A0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2D18BD"/>
    <w:multiLevelType w:val="hybridMultilevel"/>
    <w:tmpl w:val="8A44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3A6507"/>
    <w:multiLevelType w:val="hybridMultilevel"/>
    <w:tmpl w:val="24DA2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DB68FD"/>
    <w:multiLevelType w:val="hybridMultilevel"/>
    <w:tmpl w:val="D9367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11"/>
  </w:num>
  <w:num w:numId="5">
    <w:abstractNumId w:val="2"/>
  </w:num>
  <w:num w:numId="6">
    <w:abstractNumId w:val="9"/>
  </w:num>
  <w:num w:numId="7">
    <w:abstractNumId w:val="0"/>
  </w:num>
  <w:num w:numId="8">
    <w:abstractNumId w:val="8"/>
  </w:num>
  <w:num w:numId="9">
    <w:abstractNumId w:val="12"/>
  </w:num>
  <w:num w:numId="10">
    <w:abstractNumId w:val="10"/>
  </w:num>
  <w:num w:numId="11">
    <w:abstractNumId w:val="3"/>
  </w:num>
  <w:num w:numId="12">
    <w:abstractNumId w:val="1"/>
  </w:num>
  <w:num w:numId="13">
    <w:abstractNumId w:val="15"/>
  </w:num>
  <w:num w:numId="14">
    <w:abstractNumId w:val="7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386D"/>
    <w:rsid w:val="00004758"/>
    <w:rsid w:val="00006B85"/>
    <w:rsid w:val="000817BD"/>
    <w:rsid w:val="000A50B5"/>
    <w:rsid w:val="000C3B06"/>
    <w:rsid w:val="000C5203"/>
    <w:rsid w:val="000D2BDD"/>
    <w:rsid w:val="000D5937"/>
    <w:rsid w:val="000F2107"/>
    <w:rsid w:val="0012253F"/>
    <w:rsid w:val="001653FB"/>
    <w:rsid w:val="001A49B1"/>
    <w:rsid w:val="001D21CE"/>
    <w:rsid w:val="001E7F36"/>
    <w:rsid w:val="0020725F"/>
    <w:rsid w:val="00211905"/>
    <w:rsid w:val="00216BFD"/>
    <w:rsid w:val="00273C97"/>
    <w:rsid w:val="002A0046"/>
    <w:rsid w:val="002B59AF"/>
    <w:rsid w:val="002C0F4C"/>
    <w:rsid w:val="002C22C4"/>
    <w:rsid w:val="002E1D16"/>
    <w:rsid w:val="00351F39"/>
    <w:rsid w:val="003570CA"/>
    <w:rsid w:val="003805DB"/>
    <w:rsid w:val="00395CCE"/>
    <w:rsid w:val="003A05D9"/>
    <w:rsid w:val="003E5297"/>
    <w:rsid w:val="003F1B00"/>
    <w:rsid w:val="004147BA"/>
    <w:rsid w:val="00446DCF"/>
    <w:rsid w:val="004F115B"/>
    <w:rsid w:val="00505B76"/>
    <w:rsid w:val="00533E96"/>
    <w:rsid w:val="00535D24"/>
    <w:rsid w:val="00541DD6"/>
    <w:rsid w:val="005533AD"/>
    <w:rsid w:val="00573663"/>
    <w:rsid w:val="00587C01"/>
    <w:rsid w:val="005C7939"/>
    <w:rsid w:val="00643E44"/>
    <w:rsid w:val="006C4355"/>
    <w:rsid w:val="006D12E6"/>
    <w:rsid w:val="006D5AA8"/>
    <w:rsid w:val="006D61E3"/>
    <w:rsid w:val="0070088C"/>
    <w:rsid w:val="00721E87"/>
    <w:rsid w:val="00723CC7"/>
    <w:rsid w:val="00725600"/>
    <w:rsid w:val="007A6979"/>
    <w:rsid w:val="007B27EA"/>
    <w:rsid w:val="007B46DC"/>
    <w:rsid w:val="007F0ECB"/>
    <w:rsid w:val="00833A70"/>
    <w:rsid w:val="0086498C"/>
    <w:rsid w:val="008A5DBA"/>
    <w:rsid w:val="008B2CF5"/>
    <w:rsid w:val="008B7110"/>
    <w:rsid w:val="008E6DD9"/>
    <w:rsid w:val="008F1FF5"/>
    <w:rsid w:val="009172E7"/>
    <w:rsid w:val="00970E57"/>
    <w:rsid w:val="009B172F"/>
    <w:rsid w:val="009B38A5"/>
    <w:rsid w:val="009C2C1A"/>
    <w:rsid w:val="00A01A1B"/>
    <w:rsid w:val="00A34D84"/>
    <w:rsid w:val="00A47158"/>
    <w:rsid w:val="00A54980"/>
    <w:rsid w:val="00A72988"/>
    <w:rsid w:val="00A87767"/>
    <w:rsid w:val="00A94438"/>
    <w:rsid w:val="00A97150"/>
    <w:rsid w:val="00AB145F"/>
    <w:rsid w:val="00AB2946"/>
    <w:rsid w:val="00AC2932"/>
    <w:rsid w:val="00AE138C"/>
    <w:rsid w:val="00B2195D"/>
    <w:rsid w:val="00B348CF"/>
    <w:rsid w:val="00B45FFB"/>
    <w:rsid w:val="00BD67AE"/>
    <w:rsid w:val="00C15182"/>
    <w:rsid w:val="00C34C90"/>
    <w:rsid w:val="00C37A7E"/>
    <w:rsid w:val="00C40E79"/>
    <w:rsid w:val="00C81AF1"/>
    <w:rsid w:val="00C9544F"/>
    <w:rsid w:val="00CB712F"/>
    <w:rsid w:val="00CC0B4D"/>
    <w:rsid w:val="00CE2198"/>
    <w:rsid w:val="00CF3808"/>
    <w:rsid w:val="00D10858"/>
    <w:rsid w:val="00D17BE5"/>
    <w:rsid w:val="00D25A80"/>
    <w:rsid w:val="00DA386D"/>
    <w:rsid w:val="00DA6640"/>
    <w:rsid w:val="00DF1F8C"/>
    <w:rsid w:val="00E25FDC"/>
    <w:rsid w:val="00E31B67"/>
    <w:rsid w:val="00E60615"/>
    <w:rsid w:val="00EC5F1E"/>
    <w:rsid w:val="00EF4CE3"/>
    <w:rsid w:val="00EF7DC2"/>
    <w:rsid w:val="00F153E8"/>
    <w:rsid w:val="00F50303"/>
    <w:rsid w:val="00F546A3"/>
    <w:rsid w:val="00F66CA4"/>
    <w:rsid w:val="00F92947"/>
    <w:rsid w:val="00F9455D"/>
    <w:rsid w:val="00FB4F5F"/>
    <w:rsid w:val="00FC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4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386D"/>
    <w:rPr>
      <w:color w:val="0000FF" w:themeColor="hyperlink"/>
      <w:u w:val="single"/>
    </w:rPr>
  </w:style>
  <w:style w:type="paragraph" w:customStyle="1" w:styleId="Default">
    <w:name w:val="Default"/>
    <w:rsid w:val="00DA38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21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1E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1E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E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E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00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0046"/>
  </w:style>
  <w:style w:type="paragraph" w:styleId="Footer">
    <w:name w:val="footer"/>
    <w:basedOn w:val="Normal"/>
    <w:link w:val="FooterChar"/>
    <w:uiPriority w:val="99"/>
    <w:semiHidden/>
    <w:unhideWhenUsed/>
    <w:rsid w:val="002A00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00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080320">
      <w:bodyDiv w:val="1"/>
      <w:marLeft w:val="543"/>
      <w:marRight w:val="543"/>
      <w:marTop w:val="0"/>
      <w:marBottom w:val="5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4343">
              <w:marLeft w:val="2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7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2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15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asydata.me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khmeleva</dc:creator>
  <cp:keywords/>
  <dc:description/>
  <cp:lastModifiedBy>Ksenia</cp:lastModifiedBy>
  <cp:revision>16</cp:revision>
  <dcterms:created xsi:type="dcterms:W3CDTF">2013-05-31T10:14:00Z</dcterms:created>
  <dcterms:modified xsi:type="dcterms:W3CDTF">2013-07-04T13:42:00Z</dcterms:modified>
</cp:coreProperties>
</file>